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E28EE" w14:textId="77777777" w:rsidR="008F3B45" w:rsidRPr="001501B2" w:rsidRDefault="008F3B45" w:rsidP="00134000">
      <w:pPr>
        <w:spacing w:after="0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  <w:r w:rsidRPr="001501B2">
        <w:rPr>
          <w:rFonts w:asciiTheme="minorBidi" w:hAnsiTheme="minorBidi"/>
          <w:b/>
          <w:bCs/>
          <w:sz w:val="26"/>
          <w:szCs w:val="26"/>
          <w:u w:val="single"/>
        </w:rPr>
        <w:t>ATTENTION!</w:t>
      </w:r>
    </w:p>
    <w:p w14:paraId="0794F3E1" w14:textId="234E27E0" w:rsidR="00353F46" w:rsidRPr="001501B2" w:rsidRDefault="008B0788" w:rsidP="00134000">
      <w:pPr>
        <w:spacing w:after="0"/>
        <w:jc w:val="center"/>
        <w:rPr>
          <w:rFonts w:asciiTheme="minorBidi" w:hAnsiTheme="minorBidi"/>
          <w:b/>
          <w:bCs/>
          <w:sz w:val="26"/>
          <w:szCs w:val="26"/>
        </w:rPr>
      </w:pPr>
      <w:bookmarkStart w:id="0" w:name="_GoBack"/>
      <w:r w:rsidRPr="001501B2">
        <w:rPr>
          <w:rFonts w:asciiTheme="minorBidi" w:hAnsiTheme="minorBidi"/>
          <w:b/>
          <w:bCs/>
          <w:sz w:val="26"/>
          <w:szCs w:val="26"/>
        </w:rPr>
        <w:t xml:space="preserve">Dates for Qualifying Test (QT) for FPBU PhD Students </w:t>
      </w:r>
      <w:r w:rsidR="00992674" w:rsidRPr="001501B2">
        <w:rPr>
          <w:rFonts w:asciiTheme="minorBidi" w:hAnsiTheme="minorBidi"/>
          <w:b/>
          <w:bCs/>
          <w:sz w:val="26"/>
          <w:szCs w:val="26"/>
        </w:rPr>
        <w:t>- 201</w:t>
      </w:r>
      <w:r w:rsidR="005762D1">
        <w:rPr>
          <w:rFonts w:asciiTheme="minorBidi" w:hAnsiTheme="minorBidi"/>
          <w:b/>
          <w:bCs/>
          <w:sz w:val="26"/>
          <w:szCs w:val="26"/>
        </w:rPr>
        <w:t>9</w:t>
      </w:r>
    </w:p>
    <w:tbl>
      <w:tblPr>
        <w:tblStyle w:val="TableGrid"/>
        <w:tblW w:w="10915" w:type="dxa"/>
        <w:tblInd w:w="-1139" w:type="dxa"/>
        <w:tblLook w:val="04A0" w:firstRow="1" w:lastRow="0" w:firstColumn="1" w:lastColumn="0" w:noHBand="0" w:noVBand="1"/>
      </w:tblPr>
      <w:tblGrid>
        <w:gridCol w:w="590"/>
        <w:gridCol w:w="5157"/>
        <w:gridCol w:w="5168"/>
      </w:tblGrid>
      <w:tr w:rsidR="00AD3143" w:rsidRPr="001501B2" w14:paraId="4046F224" w14:textId="77777777" w:rsidTr="00DD21E3"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bookmarkEnd w:id="0"/>
          <w:p w14:paraId="785CA1CD" w14:textId="77777777" w:rsidR="00AD3143" w:rsidRPr="001501B2" w:rsidRDefault="008B0788" w:rsidP="00FA38EA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4B835FA" w14:textId="77777777" w:rsidR="00AD3143" w:rsidRPr="001501B2" w:rsidRDefault="008B0788" w:rsidP="00FA38EA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bCs/>
                <w:sz w:val="26"/>
                <w:szCs w:val="26"/>
              </w:rPr>
              <w:t>DATES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9FB7F13" w14:textId="77777777" w:rsidR="00AD3143" w:rsidRPr="001501B2" w:rsidRDefault="008B0788" w:rsidP="00FA38EA">
            <w:pPr>
              <w:spacing w:before="60" w:after="60"/>
              <w:jc w:val="center"/>
              <w:rPr>
                <w:rFonts w:asciiTheme="minorBidi" w:hAnsiTheme="minorBidi"/>
                <w:b/>
                <w:bCs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bCs/>
                <w:sz w:val="26"/>
                <w:szCs w:val="26"/>
              </w:rPr>
              <w:t>MATTERS</w:t>
            </w:r>
          </w:p>
        </w:tc>
      </w:tr>
      <w:tr w:rsidR="003766EE" w:rsidRPr="001501B2" w14:paraId="57A579CF" w14:textId="77777777" w:rsidTr="00134000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C41AD4" w14:textId="77777777" w:rsidR="003766EE" w:rsidRPr="004D0184" w:rsidRDefault="003766EE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4D0184">
              <w:rPr>
                <w:rFonts w:asciiTheme="minorBidi" w:hAnsiTheme="minorBidi"/>
                <w:sz w:val="26"/>
                <w:szCs w:val="26"/>
              </w:rPr>
              <w:t>1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A46295C" w14:textId="427F4F5C" w:rsidR="003766EE" w:rsidRPr="00C9583B" w:rsidRDefault="009E1D6B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>
              <w:rPr>
                <w:rFonts w:asciiTheme="minorBidi" w:hAnsiTheme="minorBidi"/>
                <w:b/>
                <w:sz w:val="26"/>
                <w:szCs w:val="26"/>
              </w:rPr>
              <w:t>14</w:t>
            </w:r>
            <w:r w:rsidR="00C9583B"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JANUARY – 25 JANUARY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AD6917" w14:textId="77777777" w:rsidR="003766EE" w:rsidRPr="001501B2" w:rsidRDefault="008B0788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Application for QT</w:t>
            </w:r>
          </w:p>
        </w:tc>
      </w:tr>
      <w:tr w:rsidR="003766EE" w:rsidRPr="001501B2" w14:paraId="4E462ACE" w14:textId="77777777" w:rsidTr="00134000"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3EEDF8" w14:textId="77777777" w:rsidR="003766EE" w:rsidRPr="004D0184" w:rsidRDefault="003766EE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33BE88F" w14:textId="2EA0C840" w:rsidR="003766EE" w:rsidRPr="00C9583B" w:rsidRDefault="00C9583B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C9583B">
              <w:rPr>
                <w:rFonts w:asciiTheme="minorBidi" w:hAnsiTheme="minorBidi"/>
                <w:sz w:val="26"/>
                <w:szCs w:val="26"/>
              </w:rPr>
              <w:t>28 JANUARY – 1 MARCH</w:t>
            </w:r>
          </w:p>
        </w:tc>
        <w:tc>
          <w:tcPr>
            <w:tcW w:w="5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5588E5" w14:textId="77777777" w:rsidR="003766EE" w:rsidRPr="001501B2" w:rsidRDefault="008B0788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Process </w:t>
            </w:r>
          </w:p>
          <w:p w14:paraId="2871ACF5" w14:textId="77777777" w:rsidR="008B0788" w:rsidRPr="001501B2" w:rsidRDefault="008B0788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Meeting to appoint QT committee members</w:t>
            </w:r>
          </w:p>
          <w:p w14:paraId="2C04FEE8" w14:textId="77777777" w:rsidR="008B0788" w:rsidRPr="001501B2" w:rsidRDefault="008B0788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Distribution of appointment letters</w:t>
            </w:r>
          </w:p>
          <w:p w14:paraId="56B3E432" w14:textId="77777777" w:rsidR="008B0788" w:rsidRPr="001501B2" w:rsidRDefault="008B0788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Reading of Proposal</w:t>
            </w:r>
          </w:p>
        </w:tc>
      </w:tr>
      <w:tr w:rsidR="003766EE" w:rsidRPr="001501B2" w14:paraId="71E80C7A" w14:textId="77777777" w:rsidTr="00134000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4F61A" w14:textId="77777777" w:rsidR="003766EE" w:rsidRPr="001501B2" w:rsidRDefault="003766EE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C23869" w14:textId="27ED1991" w:rsidR="003766EE" w:rsidRPr="00C9583B" w:rsidRDefault="0033143C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4 – 8 MA</w:t>
            </w:r>
            <w:r w:rsidR="009E1D6B">
              <w:rPr>
                <w:rFonts w:asciiTheme="minorBidi" w:hAnsiTheme="minorBidi"/>
                <w:b/>
                <w:sz w:val="26"/>
                <w:szCs w:val="26"/>
              </w:rPr>
              <w:t>RCH</w:t>
            </w:r>
            <w:r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2019</w:t>
            </w:r>
          </w:p>
        </w:tc>
        <w:tc>
          <w:tcPr>
            <w:tcW w:w="51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FADC73" w14:textId="77777777" w:rsidR="003766EE" w:rsidRPr="001501B2" w:rsidRDefault="003766EE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sz w:val="26"/>
                <w:szCs w:val="26"/>
              </w:rPr>
              <w:t>QT (</w:t>
            </w:r>
            <w:r w:rsidR="008B0788" w:rsidRPr="001501B2">
              <w:rPr>
                <w:rFonts w:asciiTheme="minorBidi" w:hAnsiTheme="minorBidi"/>
                <w:b/>
                <w:sz w:val="26"/>
                <w:szCs w:val="26"/>
              </w:rPr>
              <w:t>No.</w:t>
            </w:r>
            <w:r w:rsidRPr="001501B2">
              <w:rPr>
                <w:rFonts w:asciiTheme="minorBidi" w:hAnsiTheme="minorBidi"/>
                <w:b/>
                <w:sz w:val="26"/>
                <w:szCs w:val="26"/>
              </w:rPr>
              <w:t xml:space="preserve"> 1)</w:t>
            </w:r>
          </w:p>
        </w:tc>
      </w:tr>
      <w:tr w:rsidR="00DD21E3" w:rsidRPr="001501B2" w14:paraId="798778F4" w14:textId="77777777" w:rsidTr="00034D3B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E33A951" w14:textId="77777777" w:rsidR="00DD21E3" w:rsidRPr="001501B2" w:rsidRDefault="00DD21E3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2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EF37226" w14:textId="7D216CA0" w:rsidR="00DD21E3" w:rsidRPr="00C9583B" w:rsidRDefault="009E1D6B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>
              <w:rPr>
                <w:rFonts w:asciiTheme="minorBidi" w:hAnsiTheme="minorBidi"/>
                <w:b/>
                <w:sz w:val="26"/>
                <w:szCs w:val="26"/>
              </w:rPr>
              <w:t>25 MARCH</w:t>
            </w:r>
            <w:r w:rsidR="00C9583B"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– 5 APRIL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C6F0108" w14:textId="77777777" w:rsidR="00DD21E3" w:rsidRPr="001501B2" w:rsidRDefault="00DD21E3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Application for QT</w:t>
            </w:r>
          </w:p>
        </w:tc>
      </w:tr>
      <w:tr w:rsidR="00DD21E3" w:rsidRPr="001501B2" w14:paraId="562BADAE" w14:textId="77777777" w:rsidTr="00034D3B"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5D381BF4" w14:textId="77777777" w:rsidR="00DD21E3" w:rsidRPr="001501B2" w:rsidRDefault="00DD21E3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C954E76" w14:textId="5779E280" w:rsidR="00DD21E3" w:rsidRPr="00C9583B" w:rsidRDefault="00C9583B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C9583B">
              <w:rPr>
                <w:rFonts w:asciiTheme="minorBidi" w:hAnsiTheme="minorBidi"/>
                <w:sz w:val="26"/>
                <w:szCs w:val="26"/>
              </w:rPr>
              <w:t>8 APRIL – 10 MAY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16EFD126" w14:textId="77777777" w:rsidR="00DD21E3" w:rsidRPr="001501B2" w:rsidRDefault="00DD21E3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Process </w:t>
            </w:r>
          </w:p>
          <w:p w14:paraId="09374ED6" w14:textId="77777777" w:rsidR="00DD21E3" w:rsidRPr="001501B2" w:rsidRDefault="00DD21E3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Meeting to appoint QT committee members</w:t>
            </w:r>
          </w:p>
          <w:p w14:paraId="29D82BC7" w14:textId="77777777" w:rsidR="00DD21E3" w:rsidRPr="001501B2" w:rsidRDefault="00DD21E3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Distribution of appointment letters</w:t>
            </w:r>
          </w:p>
          <w:p w14:paraId="6514486F" w14:textId="77777777" w:rsidR="00DD21E3" w:rsidRPr="001501B2" w:rsidRDefault="00DD21E3" w:rsidP="00FA38EA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Reading of Proposal</w:t>
            </w:r>
          </w:p>
        </w:tc>
      </w:tr>
      <w:tr w:rsidR="00DD21E3" w:rsidRPr="001501B2" w14:paraId="5D0D12D9" w14:textId="77777777" w:rsidTr="00034D3B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64B2C081" w14:textId="77777777" w:rsidR="00DD21E3" w:rsidRPr="001501B2" w:rsidRDefault="00DD21E3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88FFBF7" w14:textId="09D0BA77" w:rsidR="00DD21E3" w:rsidRPr="00C9583B" w:rsidRDefault="0033143C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13 – 17 MAY 2019</w:t>
            </w:r>
          </w:p>
        </w:tc>
        <w:tc>
          <w:tcPr>
            <w:tcW w:w="51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06C20A2D" w14:textId="77777777" w:rsidR="00DD21E3" w:rsidRPr="001501B2" w:rsidRDefault="00DD21E3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sz w:val="26"/>
                <w:szCs w:val="26"/>
              </w:rPr>
              <w:t>QT (No. 2)</w:t>
            </w:r>
          </w:p>
        </w:tc>
      </w:tr>
      <w:tr w:rsidR="00992674" w:rsidRPr="001501B2" w14:paraId="30B0732A" w14:textId="77777777" w:rsidTr="00134000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98F901" w14:textId="77777777" w:rsidR="00992674" w:rsidRPr="00F90747" w:rsidRDefault="00992674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F90747">
              <w:rPr>
                <w:rFonts w:asciiTheme="minorBidi" w:hAnsiTheme="minorBidi"/>
                <w:sz w:val="26"/>
                <w:szCs w:val="26"/>
              </w:rPr>
              <w:t>3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9583F6" w14:textId="76449353" w:rsidR="00992674" w:rsidRPr="00C9583B" w:rsidRDefault="009E1D6B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>
              <w:rPr>
                <w:rFonts w:asciiTheme="minorBidi" w:hAnsiTheme="minorBidi"/>
                <w:b/>
                <w:sz w:val="26"/>
                <w:szCs w:val="26"/>
              </w:rPr>
              <w:t>3</w:t>
            </w:r>
            <w:r w:rsidR="00C9583B"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JUNE – 14 JUNE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F46415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Application for QT</w:t>
            </w:r>
          </w:p>
        </w:tc>
      </w:tr>
      <w:tr w:rsidR="00992674" w:rsidRPr="001501B2" w14:paraId="48801709" w14:textId="77777777" w:rsidTr="00134000"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3EDDB5" w14:textId="77777777" w:rsidR="00992674" w:rsidRPr="00F90747" w:rsidRDefault="00992674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2CC6596" w14:textId="74E81A8F" w:rsidR="00992674" w:rsidRPr="00C9583B" w:rsidRDefault="00C9583B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C9583B">
              <w:rPr>
                <w:rFonts w:asciiTheme="minorBidi" w:hAnsiTheme="minorBidi"/>
                <w:sz w:val="26"/>
                <w:szCs w:val="26"/>
              </w:rPr>
              <w:t>17 JUNE – 19 JULY</w:t>
            </w:r>
          </w:p>
        </w:tc>
        <w:tc>
          <w:tcPr>
            <w:tcW w:w="5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61F6A5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Process </w:t>
            </w:r>
          </w:p>
          <w:p w14:paraId="373FF8E6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-      Meeting to appoint QT committee    </w:t>
            </w:r>
          </w:p>
          <w:p w14:paraId="2C3C6B0B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       members</w:t>
            </w:r>
          </w:p>
          <w:p w14:paraId="24E35685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Distribution of appointment letters</w:t>
            </w:r>
          </w:p>
          <w:p w14:paraId="407AF7C5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Reading of Proposal</w:t>
            </w:r>
          </w:p>
        </w:tc>
      </w:tr>
      <w:tr w:rsidR="00992674" w:rsidRPr="001501B2" w14:paraId="7243D9FF" w14:textId="77777777" w:rsidTr="00134000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007F45" w14:textId="77777777" w:rsidR="00992674" w:rsidRPr="00F90747" w:rsidRDefault="00992674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F1F7374" w14:textId="698C42BA" w:rsidR="00992674" w:rsidRPr="00C9583B" w:rsidRDefault="0033143C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22 – 26 JULY 2019</w:t>
            </w:r>
          </w:p>
        </w:tc>
        <w:tc>
          <w:tcPr>
            <w:tcW w:w="51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9CE681" w14:textId="77777777" w:rsidR="00992674" w:rsidRPr="001501B2" w:rsidRDefault="00992674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sz w:val="26"/>
                <w:szCs w:val="26"/>
              </w:rPr>
              <w:t>QT (No. 3)</w:t>
            </w:r>
          </w:p>
        </w:tc>
      </w:tr>
      <w:tr w:rsidR="00305785" w:rsidRPr="001501B2" w14:paraId="08FD24D3" w14:textId="77777777" w:rsidTr="00034D3B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300F047F" w14:textId="77777777" w:rsidR="00305785" w:rsidRPr="00F90747" w:rsidRDefault="00305785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F90747">
              <w:rPr>
                <w:rFonts w:asciiTheme="minorBidi" w:hAnsiTheme="minorBidi"/>
                <w:sz w:val="26"/>
                <w:szCs w:val="26"/>
              </w:rPr>
              <w:t>4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4B2C5587" w14:textId="60CFCCFA" w:rsidR="00305785" w:rsidRPr="00C9583B" w:rsidRDefault="00C9583B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1</w:t>
            </w:r>
            <w:r w:rsidR="009E1D6B">
              <w:rPr>
                <w:rFonts w:asciiTheme="minorBidi" w:hAnsiTheme="minorBidi"/>
                <w:b/>
                <w:sz w:val="26"/>
                <w:szCs w:val="26"/>
              </w:rPr>
              <w:t>2</w:t>
            </w:r>
            <w:r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AUGUST – 23 AUGUST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7ED9EA44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Application for QT</w:t>
            </w:r>
          </w:p>
        </w:tc>
      </w:tr>
      <w:tr w:rsidR="00305785" w:rsidRPr="001501B2" w14:paraId="7A86F912" w14:textId="77777777" w:rsidTr="00034D3B"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27A5857" w14:textId="77777777" w:rsidR="00305785" w:rsidRPr="001501B2" w:rsidRDefault="00305785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5A9BE974" w14:textId="0B418E21" w:rsidR="00305785" w:rsidRPr="00C9583B" w:rsidRDefault="00C9583B" w:rsidP="00C9583B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C9583B">
              <w:rPr>
                <w:rFonts w:asciiTheme="minorBidi" w:hAnsiTheme="minorBidi"/>
                <w:sz w:val="26"/>
                <w:szCs w:val="26"/>
              </w:rPr>
              <w:t>26 AUGUST - 27 SEPT</w:t>
            </w:r>
          </w:p>
        </w:tc>
        <w:tc>
          <w:tcPr>
            <w:tcW w:w="5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2A57FE0E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Process </w:t>
            </w:r>
          </w:p>
          <w:p w14:paraId="0CBA1CAE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-      Meeting to appoint QT committee      </w:t>
            </w:r>
          </w:p>
          <w:p w14:paraId="5AEAFE86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       members</w:t>
            </w:r>
          </w:p>
          <w:p w14:paraId="0433472E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Distribution of appointment letters</w:t>
            </w:r>
          </w:p>
          <w:p w14:paraId="3E3E63C9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Reading of Proposal</w:t>
            </w:r>
          </w:p>
        </w:tc>
      </w:tr>
      <w:tr w:rsidR="00305785" w:rsidRPr="001501B2" w14:paraId="1A0D8996" w14:textId="77777777" w:rsidTr="00034D3B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270E2CB0" w14:textId="77777777" w:rsidR="00305785" w:rsidRPr="001501B2" w:rsidRDefault="00305785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65D52D3C" w14:textId="2F8D15C3" w:rsidR="00305785" w:rsidRPr="00C9583B" w:rsidRDefault="0033143C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30 SEPTEMBER – 4 OKTOBER 2019</w:t>
            </w:r>
          </w:p>
        </w:tc>
        <w:tc>
          <w:tcPr>
            <w:tcW w:w="51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14:paraId="3E3533B5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sz w:val="26"/>
                <w:szCs w:val="26"/>
              </w:rPr>
              <w:t>QT (No. 4)</w:t>
            </w:r>
          </w:p>
        </w:tc>
      </w:tr>
      <w:tr w:rsidR="00305785" w:rsidRPr="001501B2" w14:paraId="0E7C6713" w14:textId="77777777" w:rsidTr="00134000">
        <w:tc>
          <w:tcPr>
            <w:tcW w:w="5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640960" w14:textId="77777777" w:rsidR="00305785" w:rsidRPr="001501B2" w:rsidRDefault="00305785" w:rsidP="00134000">
            <w:pPr>
              <w:spacing w:before="60" w:after="60"/>
              <w:jc w:val="center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5</w:t>
            </w:r>
          </w:p>
        </w:tc>
        <w:tc>
          <w:tcPr>
            <w:tcW w:w="51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C85F19" w14:textId="180FDE8A" w:rsidR="00305785" w:rsidRPr="00C9583B" w:rsidRDefault="00C9583B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C9583B">
              <w:rPr>
                <w:rFonts w:asciiTheme="minorBidi" w:hAnsiTheme="minorBidi"/>
                <w:b/>
                <w:sz w:val="26"/>
                <w:szCs w:val="26"/>
              </w:rPr>
              <w:t>2</w:t>
            </w:r>
            <w:r w:rsidR="009E1D6B">
              <w:rPr>
                <w:rFonts w:asciiTheme="minorBidi" w:hAnsiTheme="minorBidi"/>
                <w:b/>
                <w:sz w:val="26"/>
                <w:szCs w:val="26"/>
              </w:rPr>
              <w:t>1</w:t>
            </w:r>
            <w:r w:rsidRPr="00C9583B">
              <w:rPr>
                <w:rFonts w:asciiTheme="minorBidi" w:hAnsiTheme="minorBidi"/>
                <w:b/>
                <w:sz w:val="26"/>
                <w:szCs w:val="26"/>
              </w:rPr>
              <w:t xml:space="preserve"> OKTOBER – 1 NOVEMBER</w:t>
            </w:r>
          </w:p>
        </w:tc>
        <w:tc>
          <w:tcPr>
            <w:tcW w:w="51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F516E7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Application for QT</w:t>
            </w:r>
          </w:p>
        </w:tc>
      </w:tr>
      <w:tr w:rsidR="00305785" w:rsidRPr="001501B2" w14:paraId="584AE342" w14:textId="77777777" w:rsidTr="00DD21E3">
        <w:tc>
          <w:tcPr>
            <w:tcW w:w="59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58AFE7F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5229A0" w14:textId="3A4362FA" w:rsidR="00305785" w:rsidRPr="00C9583B" w:rsidRDefault="00C9583B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C9583B">
              <w:rPr>
                <w:rFonts w:asciiTheme="minorBidi" w:hAnsiTheme="minorBidi"/>
                <w:sz w:val="26"/>
                <w:szCs w:val="26"/>
              </w:rPr>
              <w:t>4 NOVEMBER – 6 DECEMBER</w:t>
            </w:r>
          </w:p>
        </w:tc>
        <w:tc>
          <w:tcPr>
            <w:tcW w:w="51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13B0A5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Process </w:t>
            </w:r>
          </w:p>
          <w:p w14:paraId="3D6C9BC2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-      Meeting to appoint QT committee      </w:t>
            </w:r>
          </w:p>
          <w:p w14:paraId="0AA03806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 xml:space="preserve">       members</w:t>
            </w:r>
          </w:p>
          <w:p w14:paraId="3F91E9CA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Distribution of appointment letters</w:t>
            </w:r>
          </w:p>
          <w:p w14:paraId="5BC2B948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  <w:r w:rsidRPr="001501B2">
              <w:rPr>
                <w:rFonts w:asciiTheme="minorBidi" w:hAnsiTheme="minorBidi"/>
                <w:sz w:val="26"/>
                <w:szCs w:val="26"/>
              </w:rPr>
              <w:t>-      Reading of Proposal</w:t>
            </w:r>
          </w:p>
        </w:tc>
      </w:tr>
      <w:tr w:rsidR="00305785" w:rsidRPr="001501B2" w14:paraId="6631516F" w14:textId="77777777" w:rsidTr="00DD21E3">
        <w:tc>
          <w:tcPr>
            <w:tcW w:w="5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FD4E97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51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FBCDB1C" w14:textId="0A7CB84C" w:rsidR="00305785" w:rsidRPr="0033143C" w:rsidRDefault="0033143C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>
              <w:rPr>
                <w:rFonts w:asciiTheme="minorBidi" w:hAnsiTheme="minorBidi"/>
                <w:b/>
                <w:sz w:val="26"/>
                <w:szCs w:val="26"/>
              </w:rPr>
              <w:t>9 – 13 DECEMBER 2019</w:t>
            </w:r>
          </w:p>
        </w:tc>
        <w:tc>
          <w:tcPr>
            <w:tcW w:w="51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2E9C5D" w14:textId="77777777" w:rsidR="00305785" w:rsidRPr="001501B2" w:rsidRDefault="00305785" w:rsidP="00FA38EA">
            <w:pPr>
              <w:spacing w:before="60" w:after="60"/>
              <w:rPr>
                <w:rFonts w:asciiTheme="minorBidi" w:hAnsiTheme="minorBidi"/>
                <w:b/>
                <w:sz w:val="26"/>
                <w:szCs w:val="26"/>
              </w:rPr>
            </w:pPr>
            <w:r w:rsidRPr="001501B2">
              <w:rPr>
                <w:rFonts w:asciiTheme="minorBidi" w:hAnsiTheme="minorBidi"/>
                <w:b/>
                <w:sz w:val="26"/>
                <w:szCs w:val="26"/>
              </w:rPr>
              <w:t>QT (No. 5)</w:t>
            </w:r>
          </w:p>
        </w:tc>
      </w:tr>
    </w:tbl>
    <w:p w14:paraId="7270B52A" w14:textId="77777777" w:rsidR="000C1297" w:rsidRDefault="000C1297" w:rsidP="000C1297">
      <w:pPr>
        <w:pStyle w:val="ListParagraph"/>
        <w:ind w:left="-1134"/>
        <w:rPr>
          <w:sz w:val="26"/>
          <w:szCs w:val="26"/>
        </w:rPr>
      </w:pPr>
    </w:p>
    <w:p w14:paraId="68E30976" w14:textId="77777777" w:rsidR="000C1297" w:rsidRPr="007D5578" w:rsidRDefault="000C1297" w:rsidP="007D5578">
      <w:pPr>
        <w:pStyle w:val="ListParagraph"/>
        <w:spacing w:before="120" w:after="120" w:line="480" w:lineRule="auto"/>
        <w:ind w:left="-1134"/>
        <w:rPr>
          <w:rFonts w:ascii="Arial" w:hAnsi="Arial" w:cs="Arial"/>
          <w:sz w:val="26"/>
          <w:szCs w:val="26"/>
        </w:rPr>
      </w:pPr>
    </w:p>
    <w:p w14:paraId="68EEE1C9" w14:textId="77777777" w:rsidR="000C1297" w:rsidRPr="007D5578" w:rsidRDefault="000C1297" w:rsidP="007D5578">
      <w:pPr>
        <w:pStyle w:val="ListParagraph"/>
        <w:spacing w:before="120" w:after="120" w:line="480" w:lineRule="auto"/>
        <w:ind w:left="-1134"/>
        <w:rPr>
          <w:rFonts w:ascii="Arial" w:hAnsi="Arial" w:cs="Arial"/>
          <w:sz w:val="26"/>
          <w:szCs w:val="26"/>
        </w:rPr>
      </w:pPr>
    </w:p>
    <w:p w14:paraId="30ABC16D" w14:textId="60D892CC" w:rsidR="00B852E4" w:rsidRDefault="000C1297" w:rsidP="00C64A08">
      <w:pPr>
        <w:pStyle w:val="ListParagraph"/>
        <w:spacing w:before="60" w:after="60" w:line="360" w:lineRule="auto"/>
        <w:ind w:left="360" w:right="1187" w:hanging="360"/>
        <w:jc w:val="both"/>
        <w:rPr>
          <w:rFonts w:ascii="Arial" w:hAnsi="Arial" w:cs="Arial"/>
          <w:sz w:val="32"/>
          <w:szCs w:val="32"/>
        </w:rPr>
      </w:pPr>
      <w:r w:rsidRPr="007D5578">
        <w:rPr>
          <w:rFonts w:ascii="Arial" w:hAnsi="Arial" w:cs="Arial"/>
          <w:sz w:val="32"/>
          <w:szCs w:val="32"/>
        </w:rPr>
        <w:t>**</w:t>
      </w:r>
      <w:r w:rsidR="00C64A08">
        <w:rPr>
          <w:rFonts w:ascii="Arial" w:hAnsi="Arial" w:cs="Arial"/>
          <w:sz w:val="32"/>
          <w:szCs w:val="32"/>
        </w:rPr>
        <w:t xml:space="preserve"> </w:t>
      </w:r>
      <w:r w:rsidRPr="007D5578">
        <w:rPr>
          <w:rFonts w:ascii="Arial" w:hAnsi="Arial" w:cs="Arial"/>
          <w:sz w:val="32"/>
          <w:szCs w:val="32"/>
        </w:rPr>
        <w:t>Requests for different dates for QT will only be entertained</w:t>
      </w:r>
      <w:r w:rsidR="00B852E4">
        <w:rPr>
          <w:rFonts w:ascii="Arial" w:hAnsi="Arial" w:cs="Arial"/>
          <w:sz w:val="32"/>
          <w:szCs w:val="32"/>
        </w:rPr>
        <w:t xml:space="preserve"> b</w:t>
      </w:r>
      <w:r w:rsidRPr="007D5578">
        <w:rPr>
          <w:rFonts w:ascii="Arial" w:hAnsi="Arial" w:cs="Arial"/>
          <w:sz w:val="32"/>
          <w:szCs w:val="32"/>
        </w:rPr>
        <w:t>ased on medical or other concrete reasons. Applications can be made to the faculty.</w:t>
      </w:r>
    </w:p>
    <w:p w14:paraId="6F8495A4" w14:textId="77777777" w:rsidR="00C64A08" w:rsidRPr="00C64A08" w:rsidRDefault="00C64A08" w:rsidP="00C64A08">
      <w:pPr>
        <w:pStyle w:val="ListParagraph"/>
        <w:spacing w:before="60" w:after="60" w:line="360" w:lineRule="auto"/>
        <w:ind w:left="360" w:right="1187" w:hanging="360"/>
        <w:jc w:val="both"/>
        <w:rPr>
          <w:rFonts w:ascii="Arial" w:hAnsi="Arial" w:cs="Arial"/>
          <w:sz w:val="32"/>
          <w:szCs w:val="32"/>
        </w:rPr>
      </w:pPr>
    </w:p>
    <w:p w14:paraId="6F9F9E79" w14:textId="07071B50" w:rsidR="000C1297" w:rsidRPr="00B852E4" w:rsidRDefault="00B852E4" w:rsidP="00C64A08">
      <w:pPr>
        <w:pStyle w:val="ListParagraph"/>
        <w:spacing w:before="60" w:after="60" w:line="360" w:lineRule="auto"/>
        <w:ind w:left="-1134" w:right="1187" w:firstLine="1044"/>
        <w:jc w:val="both"/>
        <w:rPr>
          <w:rFonts w:ascii="Arial" w:hAnsi="Arial" w:cs="Arial"/>
          <w:b/>
          <w:bCs/>
          <w:sz w:val="36"/>
          <w:szCs w:val="36"/>
        </w:rPr>
      </w:pPr>
      <w:r w:rsidRPr="00B852E4">
        <w:rPr>
          <w:rFonts w:ascii="Arial" w:hAnsi="Arial" w:cs="Arial"/>
          <w:b/>
          <w:bCs/>
          <w:sz w:val="36"/>
          <w:szCs w:val="36"/>
        </w:rPr>
        <w:t>IMPORTANT!</w:t>
      </w:r>
      <w:r>
        <w:rPr>
          <w:rFonts w:ascii="Arial" w:hAnsi="Arial" w:cs="Arial"/>
          <w:b/>
          <w:bCs/>
          <w:sz w:val="36"/>
          <w:szCs w:val="36"/>
        </w:rPr>
        <w:t>!</w:t>
      </w:r>
    </w:p>
    <w:p w14:paraId="03553453" w14:textId="1D8F699D" w:rsidR="00B852E4" w:rsidRDefault="006C02BD" w:rsidP="00B852E4">
      <w:pPr>
        <w:pStyle w:val="ListParagraph"/>
        <w:numPr>
          <w:ilvl w:val="0"/>
          <w:numId w:val="6"/>
        </w:numPr>
        <w:spacing w:before="60" w:after="60" w:line="360" w:lineRule="auto"/>
        <w:ind w:left="180" w:right="1187" w:firstLine="0"/>
        <w:jc w:val="both"/>
        <w:rPr>
          <w:rFonts w:ascii="Arial" w:hAnsi="Arial" w:cs="Arial"/>
          <w:bCs/>
          <w:sz w:val="28"/>
          <w:szCs w:val="28"/>
        </w:rPr>
      </w:pPr>
      <w:r w:rsidRPr="007D5578">
        <w:rPr>
          <w:rFonts w:ascii="Arial" w:hAnsi="Arial" w:cs="Arial"/>
          <w:bCs/>
          <w:sz w:val="28"/>
          <w:szCs w:val="28"/>
        </w:rPr>
        <w:t xml:space="preserve">Applicants must be in their </w:t>
      </w:r>
      <w:r w:rsidRPr="007D5578">
        <w:rPr>
          <w:rFonts w:ascii="Arial" w:hAnsi="Arial" w:cs="Arial"/>
          <w:b/>
          <w:bCs/>
          <w:sz w:val="28"/>
          <w:szCs w:val="28"/>
          <w:u w:val="single"/>
        </w:rPr>
        <w:t>SECOND SEMESTER</w:t>
      </w:r>
      <w:r w:rsidRPr="007D5578">
        <w:rPr>
          <w:rFonts w:ascii="Arial" w:hAnsi="Arial" w:cs="Arial"/>
          <w:bCs/>
          <w:sz w:val="28"/>
          <w:szCs w:val="28"/>
        </w:rPr>
        <w:t xml:space="preserve"> or above.</w:t>
      </w:r>
    </w:p>
    <w:p w14:paraId="21D3606A" w14:textId="77777777" w:rsidR="00B852E4" w:rsidRDefault="00B852E4" w:rsidP="00B852E4">
      <w:pPr>
        <w:pStyle w:val="ListParagraph"/>
        <w:spacing w:before="60" w:after="60" w:line="360" w:lineRule="auto"/>
        <w:ind w:left="180" w:right="1187"/>
        <w:jc w:val="both"/>
        <w:rPr>
          <w:rFonts w:ascii="Arial" w:hAnsi="Arial" w:cs="Arial"/>
          <w:bCs/>
          <w:sz w:val="28"/>
          <w:szCs w:val="28"/>
        </w:rPr>
      </w:pPr>
    </w:p>
    <w:p w14:paraId="7FB9DD8C" w14:textId="77777777" w:rsidR="00B852E4" w:rsidRDefault="006C02BD" w:rsidP="00B852E4">
      <w:pPr>
        <w:pStyle w:val="ListParagraph"/>
        <w:numPr>
          <w:ilvl w:val="0"/>
          <w:numId w:val="6"/>
        </w:numPr>
        <w:spacing w:before="60" w:after="60" w:line="360" w:lineRule="auto"/>
        <w:ind w:left="180" w:right="1187" w:firstLine="0"/>
        <w:jc w:val="both"/>
        <w:rPr>
          <w:rFonts w:ascii="Arial" w:hAnsi="Arial" w:cs="Arial"/>
          <w:bCs/>
          <w:sz w:val="28"/>
          <w:szCs w:val="28"/>
        </w:rPr>
      </w:pPr>
      <w:r w:rsidRPr="00B852E4">
        <w:rPr>
          <w:rFonts w:ascii="Arial" w:hAnsi="Arial" w:cs="Arial"/>
          <w:bCs/>
          <w:sz w:val="28"/>
          <w:szCs w:val="28"/>
        </w:rPr>
        <w:t xml:space="preserve">Application </w:t>
      </w:r>
      <w:r w:rsidRPr="00B852E4">
        <w:rPr>
          <w:rFonts w:ascii="Arial" w:hAnsi="Arial" w:cs="Arial"/>
          <w:b/>
          <w:bCs/>
          <w:sz w:val="28"/>
          <w:szCs w:val="28"/>
          <w:u w:val="single"/>
        </w:rPr>
        <w:t>MUST</w:t>
      </w:r>
      <w:r w:rsidRPr="00B852E4">
        <w:rPr>
          <w:rFonts w:ascii="Arial" w:hAnsi="Arial" w:cs="Arial"/>
          <w:bCs/>
          <w:sz w:val="28"/>
          <w:szCs w:val="28"/>
        </w:rPr>
        <w:t xml:space="preserve"> be submitted through student portal</w:t>
      </w:r>
      <w:r w:rsidR="00B852E4" w:rsidRPr="00B852E4">
        <w:rPr>
          <w:rFonts w:ascii="Arial" w:hAnsi="Arial" w:cs="Arial"/>
          <w:bCs/>
          <w:sz w:val="28"/>
          <w:szCs w:val="28"/>
        </w:rPr>
        <w:t xml:space="preserve"> </w:t>
      </w:r>
    </w:p>
    <w:p w14:paraId="32AF73C6" w14:textId="249A69E4" w:rsidR="006C02BD" w:rsidRDefault="006C02BD" w:rsidP="00B852E4">
      <w:pPr>
        <w:pStyle w:val="ListParagraph"/>
        <w:spacing w:before="60" w:after="60" w:line="360" w:lineRule="auto"/>
        <w:ind w:left="180" w:right="1187" w:firstLine="540"/>
        <w:jc w:val="both"/>
        <w:rPr>
          <w:rFonts w:ascii="Arial" w:hAnsi="Arial" w:cs="Arial"/>
          <w:bCs/>
          <w:sz w:val="28"/>
          <w:szCs w:val="28"/>
        </w:rPr>
      </w:pPr>
      <w:r w:rsidRPr="00B852E4">
        <w:rPr>
          <w:rFonts w:ascii="Arial" w:hAnsi="Arial" w:cs="Arial"/>
          <w:bCs/>
          <w:sz w:val="28"/>
          <w:szCs w:val="28"/>
        </w:rPr>
        <w:t>(</w:t>
      </w:r>
      <w:proofErr w:type="spellStart"/>
      <w:proofErr w:type="gramStart"/>
      <w:r w:rsidRPr="00B852E4">
        <w:rPr>
          <w:rFonts w:ascii="Arial" w:hAnsi="Arial" w:cs="Arial"/>
          <w:bCs/>
          <w:sz w:val="28"/>
          <w:szCs w:val="28"/>
        </w:rPr>
        <w:t>iPPS</w:t>
      </w:r>
      <w:proofErr w:type="spellEnd"/>
      <w:r w:rsidR="00B852E4" w:rsidRPr="00B852E4">
        <w:rPr>
          <w:rFonts w:ascii="Arial" w:hAnsi="Arial" w:cs="Arial"/>
          <w:bCs/>
          <w:sz w:val="28"/>
          <w:szCs w:val="28"/>
        </w:rPr>
        <w:t xml:space="preserve"> </w:t>
      </w:r>
      <w:r w:rsidR="00E51576" w:rsidRPr="00B852E4">
        <w:rPr>
          <w:rFonts w:ascii="Arial" w:hAnsi="Arial" w:cs="Arial"/>
          <w:bCs/>
          <w:sz w:val="28"/>
          <w:szCs w:val="28"/>
        </w:rPr>
        <w:t>:</w:t>
      </w:r>
      <w:proofErr w:type="gramEnd"/>
      <w:r w:rsidR="00E51576" w:rsidRPr="00B852E4">
        <w:rPr>
          <w:rFonts w:ascii="Arial" w:hAnsi="Arial" w:cs="Arial"/>
          <w:bCs/>
          <w:sz w:val="28"/>
          <w:szCs w:val="28"/>
        </w:rPr>
        <w:t xml:space="preserve"> </w:t>
      </w:r>
      <w:hyperlink r:id="rId5" w:history="1">
        <w:r w:rsidR="00B852E4" w:rsidRPr="00B852E4">
          <w:rPr>
            <w:rStyle w:val="Hyperlink"/>
            <w:rFonts w:ascii="Tahoma" w:hAnsi="Tahoma" w:cs="Tahoma"/>
            <w:color w:val="auto"/>
            <w:sz w:val="28"/>
            <w:szCs w:val="28"/>
            <w:u w:val="none"/>
          </w:rPr>
          <w:t>https://ipps.usim.edu.my</w:t>
        </w:r>
      </w:hyperlink>
      <w:r w:rsidR="00B852E4" w:rsidRPr="00B852E4">
        <w:rPr>
          <w:rFonts w:ascii="Tahoma" w:hAnsi="Tahoma" w:cs="Tahoma"/>
          <w:sz w:val="28"/>
          <w:szCs w:val="28"/>
        </w:rPr>
        <w:t>)</w:t>
      </w:r>
      <w:r w:rsidRPr="00B852E4">
        <w:rPr>
          <w:rFonts w:ascii="Arial" w:hAnsi="Arial" w:cs="Arial"/>
          <w:bCs/>
          <w:sz w:val="28"/>
          <w:szCs w:val="28"/>
        </w:rPr>
        <w:t>.</w:t>
      </w:r>
    </w:p>
    <w:p w14:paraId="6F58386A" w14:textId="77777777" w:rsidR="00B852E4" w:rsidRPr="00B852E4" w:rsidRDefault="00B852E4" w:rsidP="00B852E4">
      <w:pPr>
        <w:spacing w:before="60" w:after="60" w:line="360" w:lineRule="auto"/>
        <w:ind w:right="1187"/>
        <w:jc w:val="both"/>
        <w:rPr>
          <w:rFonts w:ascii="Arial" w:hAnsi="Arial" w:cs="Arial"/>
          <w:bCs/>
          <w:sz w:val="28"/>
          <w:szCs w:val="28"/>
        </w:rPr>
      </w:pPr>
    </w:p>
    <w:p w14:paraId="11D92024" w14:textId="77777777" w:rsidR="00B852E4" w:rsidRDefault="006C02BD" w:rsidP="00B26F18">
      <w:pPr>
        <w:pStyle w:val="ListParagraph"/>
        <w:numPr>
          <w:ilvl w:val="0"/>
          <w:numId w:val="6"/>
        </w:numPr>
        <w:spacing w:before="60" w:after="60" w:line="360" w:lineRule="auto"/>
        <w:ind w:left="180" w:right="1187" w:firstLine="0"/>
        <w:jc w:val="both"/>
        <w:rPr>
          <w:rFonts w:ascii="Arial" w:hAnsi="Arial" w:cs="Arial"/>
          <w:bCs/>
          <w:sz w:val="28"/>
          <w:szCs w:val="28"/>
        </w:rPr>
      </w:pPr>
      <w:r w:rsidRPr="00B852E4">
        <w:rPr>
          <w:rFonts w:ascii="Arial" w:hAnsi="Arial" w:cs="Arial"/>
          <w:bCs/>
          <w:sz w:val="28"/>
          <w:szCs w:val="28"/>
        </w:rPr>
        <w:t xml:space="preserve">Application on </w:t>
      </w:r>
      <w:proofErr w:type="spellStart"/>
      <w:r w:rsidRPr="00B852E4">
        <w:rPr>
          <w:rFonts w:ascii="Arial" w:hAnsi="Arial" w:cs="Arial"/>
          <w:bCs/>
          <w:sz w:val="28"/>
          <w:szCs w:val="28"/>
        </w:rPr>
        <w:t>iPPS</w:t>
      </w:r>
      <w:proofErr w:type="spellEnd"/>
      <w:r w:rsidRPr="00B852E4">
        <w:rPr>
          <w:rFonts w:ascii="Arial" w:hAnsi="Arial" w:cs="Arial"/>
          <w:bCs/>
          <w:sz w:val="28"/>
          <w:szCs w:val="28"/>
        </w:rPr>
        <w:t xml:space="preserve"> </w:t>
      </w:r>
      <w:r w:rsidRPr="00B852E4">
        <w:rPr>
          <w:rFonts w:ascii="Arial" w:hAnsi="Arial" w:cs="Arial"/>
          <w:b/>
          <w:bCs/>
          <w:sz w:val="28"/>
          <w:szCs w:val="28"/>
          <w:u w:val="single"/>
        </w:rPr>
        <w:t>MUST</w:t>
      </w:r>
      <w:r w:rsidRPr="00B852E4">
        <w:rPr>
          <w:rFonts w:ascii="Arial" w:hAnsi="Arial" w:cs="Arial"/>
          <w:bCs/>
          <w:sz w:val="28"/>
          <w:szCs w:val="28"/>
        </w:rPr>
        <w:t xml:space="preserve"> be recommended by the supervisor </w:t>
      </w:r>
      <w:r w:rsidR="00B852E4">
        <w:rPr>
          <w:rFonts w:ascii="Arial" w:hAnsi="Arial" w:cs="Arial"/>
          <w:bCs/>
          <w:sz w:val="28"/>
          <w:szCs w:val="28"/>
        </w:rPr>
        <w:t xml:space="preserve"> </w:t>
      </w:r>
    </w:p>
    <w:p w14:paraId="6C3D6B0A" w14:textId="7BFC87EC" w:rsidR="006C02BD" w:rsidRDefault="006C02BD" w:rsidP="00B852E4">
      <w:pPr>
        <w:pStyle w:val="ListParagraph"/>
        <w:spacing w:before="60" w:after="60" w:line="360" w:lineRule="auto"/>
        <w:ind w:left="180" w:right="1187" w:firstLine="540"/>
        <w:jc w:val="both"/>
        <w:rPr>
          <w:rFonts w:ascii="Arial" w:hAnsi="Arial" w:cs="Arial"/>
          <w:bCs/>
          <w:sz w:val="28"/>
          <w:szCs w:val="28"/>
        </w:rPr>
      </w:pPr>
      <w:r w:rsidRPr="00B852E4">
        <w:rPr>
          <w:rFonts w:ascii="Arial" w:hAnsi="Arial" w:cs="Arial"/>
          <w:bCs/>
          <w:sz w:val="28"/>
          <w:szCs w:val="28"/>
        </w:rPr>
        <w:t>in order to be processed by FPBU Postgraduate Committee.</w:t>
      </w:r>
    </w:p>
    <w:p w14:paraId="21F76857" w14:textId="77777777" w:rsidR="00B852E4" w:rsidRPr="00B852E4" w:rsidRDefault="00B852E4" w:rsidP="00B852E4">
      <w:pPr>
        <w:pStyle w:val="ListParagraph"/>
        <w:spacing w:before="60" w:after="60" w:line="360" w:lineRule="auto"/>
        <w:ind w:left="180" w:right="1187" w:firstLine="540"/>
        <w:jc w:val="both"/>
        <w:rPr>
          <w:rFonts w:ascii="Arial" w:hAnsi="Arial" w:cs="Arial"/>
          <w:bCs/>
          <w:sz w:val="28"/>
          <w:szCs w:val="28"/>
        </w:rPr>
      </w:pPr>
    </w:p>
    <w:p w14:paraId="1B76677B" w14:textId="6A753105" w:rsidR="006C02BD" w:rsidRPr="007D5578" w:rsidRDefault="006C02BD" w:rsidP="00B852E4">
      <w:pPr>
        <w:pStyle w:val="ListParagraph"/>
        <w:numPr>
          <w:ilvl w:val="0"/>
          <w:numId w:val="6"/>
        </w:numPr>
        <w:spacing w:before="60" w:after="60" w:line="360" w:lineRule="auto"/>
        <w:ind w:left="180" w:right="1187" w:firstLine="0"/>
        <w:jc w:val="both"/>
        <w:rPr>
          <w:rFonts w:ascii="Arial" w:hAnsi="Arial" w:cs="Arial"/>
          <w:bCs/>
          <w:sz w:val="28"/>
          <w:szCs w:val="28"/>
        </w:rPr>
      </w:pPr>
      <w:r w:rsidRPr="007D5578">
        <w:rPr>
          <w:rFonts w:ascii="Arial" w:hAnsi="Arial" w:cs="Arial"/>
          <w:bCs/>
          <w:sz w:val="28"/>
          <w:szCs w:val="28"/>
        </w:rPr>
        <w:t xml:space="preserve">Please </w:t>
      </w:r>
      <w:proofErr w:type="gramStart"/>
      <w:r w:rsidRPr="007D5578">
        <w:rPr>
          <w:rFonts w:ascii="Arial" w:hAnsi="Arial" w:cs="Arial"/>
          <w:b/>
          <w:bCs/>
          <w:sz w:val="28"/>
          <w:szCs w:val="28"/>
          <w:u w:val="single"/>
        </w:rPr>
        <w:t>SUBMIT</w:t>
      </w:r>
      <w:r w:rsidRPr="007D5578">
        <w:rPr>
          <w:rFonts w:ascii="Arial" w:hAnsi="Arial" w:cs="Arial"/>
          <w:bCs/>
          <w:sz w:val="28"/>
          <w:szCs w:val="28"/>
        </w:rPr>
        <w:t xml:space="preserve"> :</w:t>
      </w:r>
      <w:proofErr w:type="gramEnd"/>
    </w:p>
    <w:p w14:paraId="242AB863" w14:textId="77777777" w:rsidR="007D5578" w:rsidRPr="007D5578" w:rsidRDefault="006C02BD" w:rsidP="00B852E4">
      <w:pPr>
        <w:pStyle w:val="ListParagraph"/>
        <w:numPr>
          <w:ilvl w:val="1"/>
          <w:numId w:val="8"/>
        </w:numPr>
        <w:spacing w:before="60" w:after="60" w:line="360" w:lineRule="auto"/>
        <w:ind w:left="1440" w:right="1187" w:hanging="540"/>
        <w:jc w:val="both"/>
        <w:rPr>
          <w:rFonts w:ascii="Arial" w:hAnsi="Arial" w:cs="Arial"/>
          <w:bCs/>
          <w:sz w:val="28"/>
          <w:szCs w:val="28"/>
        </w:rPr>
      </w:pPr>
      <w:r w:rsidRPr="007D5578">
        <w:rPr>
          <w:rFonts w:ascii="Arial" w:hAnsi="Arial" w:cs="Arial"/>
          <w:bCs/>
          <w:sz w:val="28"/>
          <w:szCs w:val="28"/>
        </w:rPr>
        <w:t>4 copies of the Proposal to the administrative office after your S</w:t>
      </w:r>
      <w:r w:rsidR="007D5578" w:rsidRPr="007D5578">
        <w:rPr>
          <w:rFonts w:ascii="Arial" w:hAnsi="Arial" w:cs="Arial"/>
          <w:bCs/>
          <w:sz w:val="28"/>
          <w:szCs w:val="28"/>
        </w:rPr>
        <w:t>upervisor has approved your application.</w:t>
      </w:r>
    </w:p>
    <w:p w14:paraId="2761CEE2" w14:textId="77777777" w:rsidR="00B852E4" w:rsidRDefault="007D5578" w:rsidP="00B852E4">
      <w:pPr>
        <w:pStyle w:val="ListParagraph"/>
        <w:numPr>
          <w:ilvl w:val="1"/>
          <w:numId w:val="8"/>
        </w:numPr>
        <w:spacing w:before="60" w:after="60" w:line="360" w:lineRule="auto"/>
        <w:ind w:left="1440" w:right="1187" w:hanging="540"/>
        <w:jc w:val="both"/>
        <w:rPr>
          <w:rFonts w:ascii="Arial" w:hAnsi="Arial" w:cs="Arial"/>
          <w:bCs/>
          <w:sz w:val="28"/>
          <w:szCs w:val="28"/>
        </w:rPr>
      </w:pPr>
      <w:r w:rsidRPr="007D5578">
        <w:rPr>
          <w:rFonts w:ascii="Arial" w:hAnsi="Arial" w:cs="Arial"/>
          <w:bCs/>
          <w:sz w:val="28"/>
          <w:szCs w:val="28"/>
        </w:rPr>
        <w:t>1 copy of the result for Research Methodology and Data Analysis</w:t>
      </w:r>
      <w:r>
        <w:rPr>
          <w:rFonts w:ascii="Arial" w:hAnsi="Arial" w:cs="Arial"/>
          <w:bCs/>
          <w:sz w:val="28"/>
          <w:szCs w:val="28"/>
        </w:rPr>
        <w:t>.</w:t>
      </w:r>
    </w:p>
    <w:p w14:paraId="4AE42F0F" w14:textId="77777777" w:rsidR="00B852E4" w:rsidRDefault="00B852E4" w:rsidP="00B852E4">
      <w:pPr>
        <w:spacing w:before="60" w:after="60" w:line="360" w:lineRule="auto"/>
        <w:ind w:left="900" w:right="1187" w:hanging="180"/>
        <w:jc w:val="both"/>
        <w:rPr>
          <w:rFonts w:ascii="Arial" w:eastAsia="Times New Roman" w:hAnsi="Arial" w:cs="Arial"/>
          <w:sz w:val="28"/>
          <w:szCs w:val="28"/>
          <w:lang w:val="en"/>
        </w:rPr>
      </w:pPr>
    </w:p>
    <w:p w14:paraId="736F9DD3" w14:textId="48283E20" w:rsidR="007D5578" w:rsidRPr="00B852E4" w:rsidRDefault="00B852E4" w:rsidP="00B852E4">
      <w:pPr>
        <w:spacing w:before="60" w:after="60" w:line="360" w:lineRule="auto"/>
        <w:ind w:left="900" w:right="1187" w:hanging="180"/>
        <w:jc w:val="both"/>
        <w:rPr>
          <w:rFonts w:ascii="Arial" w:hAnsi="Arial" w:cs="Arial"/>
          <w:bCs/>
          <w:sz w:val="28"/>
          <w:szCs w:val="28"/>
        </w:rPr>
      </w:pPr>
      <w:r w:rsidRPr="00B852E4">
        <w:rPr>
          <w:rFonts w:ascii="Arial" w:eastAsia="Times New Roman" w:hAnsi="Arial" w:cs="Arial"/>
          <w:sz w:val="28"/>
          <w:szCs w:val="28"/>
          <w:lang w:val="en"/>
        </w:rPr>
        <w:t xml:space="preserve">Your cooperation is highly appreciated. </w:t>
      </w:r>
      <w:r w:rsidR="007D5578" w:rsidRPr="00B852E4">
        <w:rPr>
          <w:rFonts w:ascii="Arial" w:hAnsi="Arial" w:cs="Arial"/>
          <w:bCs/>
          <w:sz w:val="28"/>
          <w:szCs w:val="28"/>
        </w:rPr>
        <w:t>Thank you.</w:t>
      </w:r>
    </w:p>
    <w:sectPr w:rsidR="007D5578" w:rsidRPr="00B852E4" w:rsidSect="00134000">
      <w:pgSz w:w="12240" w:h="15840"/>
      <w:pgMar w:top="720" w:right="616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106C"/>
    <w:multiLevelType w:val="hybridMultilevel"/>
    <w:tmpl w:val="18C839B0"/>
    <w:lvl w:ilvl="0" w:tplc="62DC0274">
      <w:start w:val="1"/>
      <w:numFmt w:val="decimal"/>
      <w:lvlText w:val="%1."/>
      <w:lvlJc w:val="left"/>
      <w:pPr>
        <w:ind w:left="-414" w:hanging="360"/>
      </w:pPr>
      <w:rPr>
        <w:rFonts w:hint="default"/>
        <w:b/>
        <w:color w:val="auto"/>
      </w:rPr>
    </w:lvl>
    <w:lvl w:ilvl="1" w:tplc="043E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0F9578EE"/>
    <w:multiLevelType w:val="hybridMultilevel"/>
    <w:tmpl w:val="844CC38E"/>
    <w:lvl w:ilvl="0" w:tplc="B40CCD8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68F9"/>
    <w:multiLevelType w:val="hybridMultilevel"/>
    <w:tmpl w:val="68364118"/>
    <w:lvl w:ilvl="0" w:tplc="6BD40F7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9296FED8">
      <w:start w:val="1"/>
      <w:numFmt w:val="lowerLetter"/>
      <w:lvlText w:val="%2)"/>
      <w:lvlJc w:val="left"/>
      <w:pPr>
        <w:ind w:left="6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CBE61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15C0E8F"/>
    <w:multiLevelType w:val="hybridMultilevel"/>
    <w:tmpl w:val="51629E8E"/>
    <w:lvl w:ilvl="0" w:tplc="0409000F">
      <w:start w:val="1"/>
      <w:numFmt w:val="decimal"/>
      <w:lvlText w:val="%1."/>
      <w:lvlJc w:val="left"/>
      <w:pPr>
        <w:ind w:left="-414" w:hanging="360"/>
      </w:p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31070469"/>
    <w:multiLevelType w:val="hybridMultilevel"/>
    <w:tmpl w:val="CB7016BA"/>
    <w:lvl w:ilvl="0" w:tplc="02DE5148">
      <w:start w:val="7"/>
      <w:numFmt w:val="bullet"/>
      <w:lvlText w:val="-"/>
      <w:lvlJc w:val="left"/>
      <w:pPr>
        <w:ind w:left="555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57412C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BC0FEC"/>
    <w:multiLevelType w:val="hybridMultilevel"/>
    <w:tmpl w:val="BE0C69DC"/>
    <w:lvl w:ilvl="0" w:tplc="09BCAC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62"/>
    <w:rsid w:val="00034D3B"/>
    <w:rsid w:val="000C1297"/>
    <w:rsid w:val="001000CF"/>
    <w:rsid w:val="00134000"/>
    <w:rsid w:val="001501B2"/>
    <w:rsid w:val="001F24A5"/>
    <w:rsid w:val="00250A3B"/>
    <w:rsid w:val="00276158"/>
    <w:rsid w:val="002B42B6"/>
    <w:rsid w:val="00305785"/>
    <w:rsid w:val="0031658E"/>
    <w:rsid w:val="0033143C"/>
    <w:rsid w:val="00332258"/>
    <w:rsid w:val="003766EE"/>
    <w:rsid w:val="003A0651"/>
    <w:rsid w:val="003E4916"/>
    <w:rsid w:val="004371C9"/>
    <w:rsid w:val="004436E9"/>
    <w:rsid w:val="004D0184"/>
    <w:rsid w:val="004D7A68"/>
    <w:rsid w:val="00512F79"/>
    <w:rsid w:val="00526286"/>
    <w:rsid w:val="00546DA2"/>
    <w:rsid w:val="0055653C"/>
    <w:rsid w:val="005762D1"/>
    <w:rsid w:val="00591D02"/>
    <w:rsid w:val="006B074E"/>
    <w:rsid w:val="006C02BD"/>
    <w:rsid w:val="006D052A"/>
    <w:rsid w:val="007011AD"/>
    <w:rsid w:val="007165E4"/>
    <w:rsid w:val="00753C4A"/>
    <w:rsid w:val="007B6DF6"/>
    <w:rsid w:val="007B7378"/>
    <w:rsid w:val="007D3442"/>
    <w:rsid w:val="007D5578"/>
    <w:rsid w:val="00803B29"/>
    <w:rsid w:val="00846361"/>
    <w:rsid w:val="0085190B"/>
    <w:rsid w:val="0088046A"/>
    <w:rsid w:val="008B0788"/>
    <w:rsid w:val="008B3BEC"/>
    <w:rsid w:val="008D5B74"/>
    <w:rsid w:val="008E6A83"/>
    <w:rsid w:val="008F3B45"/>
    <w:rsid w:val="00922C57"/>
    <w:rsid w:val="00951A22"/>
    <w:rsid w:val="00963CA3"/>
    <w:rsid w:val="0097518A"/>
    <w:rsid w:val="00992674"/>
    <w:rsid w:val="009A1863"/>
    <w:rsid w:val="009A6404"/>
    <w:rsid w:val="009E1D6B"/>
    <w:rsid w:val="00A03C3D"/>
    <w:rsid w:val="00A06A8F"/>
    <w:rsid w:val="00A42B7F"/>
    <w:rsid w:val="00A92FC2"/>
    <w:rsid w:val="00AD3143"/>
    <w:rsid w:val="00AE111C"/>
    <w:rsid w:val="00B10F57"/>
    <w:rsid w:val="00B6282C"/>
    <w:rsid w:val="00B852E4"/>
    <w:rsid w:val="00BD33CB"/>
    <w:rsid w:val="00C33FB3"/>
    <w:rsid w:val="00C61B33"/>
    <w:rsid w:val="00C64A08"/>
    <w:rsid w:val="00C75132"/>
    <w:rsid w:val="00C808A2"/>
    <w:rsid w:val="00C9583B"/>
    <w:rsid w:val="00CC3D9F"/>
    <w:rsid w:val="00CE5F8F"/>
    <w:rsid w:val="00D2157D"/>
    <w:rsid w:val="00DD21E3"/>
    <w:rsid w:val="00DD7200"/>
    <w:rsid w:val="00E51576"/>
    <w:rsid w:val="00EB38A8"/>
    <w:rsid w:val="00EC5D62"/>
    <w:rsid w:val="00F36D9E"/>
    <w:rsid w:val="00F43846"/>
    <w:rsid w:val="00F5026A"/>
    <w:rsid w:val="00F81E90"/>
    <w:rsid w:val="00F867D9"/>
    <w:rsid w:val="00F90747"/>
    <w:rsid w:val="00FA38EA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59797"/>
  <w15:docId w15:val="{309F1078-062F-4F12-BDC5-D1E0B86F9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8A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0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00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1576"/>
    <w:rPr>
      <w:color w:val="0000FF"/>
      <w:u w:val="single"/>
    </w:rPr>
  </w:style>
  <w:style w:type="character" w:customStyle="1" w:styleId="highlight">
    <w:name w:val="highlight"/>
    <w:basedOn w:val="DefaultParagraphFont"/>
    <w:rsid w:val="00E51576"/>
  </w:style>
  <w:style w:type="character" w:styleId="UnresolvedMention">
    <w:name w:val="Unresolved Mention"/>
    <w:basedOn w:val="DefaultParagraphFont"/>
    <w:uiPriority w:val="99"/>
    <w:semiHidden/>
    <w:unhideWhenUsed/>
    <w:rsid w:val="00B85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ps.usim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PENGGUNA</dc:creator>
  <cp:lastModifiedBy>Asmuni bin Zumrah</cp:lastModifiedBy>
  <cp:revision>2</cp:revision>
  <cp:lastPrinted>2018-10-09T03:11:00Z</cp:lastPrinted>
  <dcterms:created xsi:type="dcterms:W3CDTF">2019-01-15T00:55:00Z</dcterms:created>
  <dcterms:modified xsi:type="dcterms:W3CDTF">2019-01-15T00:55:00Z</dcterms:modified>
</cp:coreProperties>
</file>